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2F071" w14:textId="1E4FF2E6" w:rsidR="00701AFE" w:rsidRDefault="00B61B8A">
      <w:pPr>
        <w:contextualSpacing w:val="0"/>
        <w:rPr>
          <w:sz w:val="32"/>
          <w:szCs w:val="32"/>
        </w:rPr>
      </w:pPr>
      <w:r>
        <w:rPr>
          <w:b/>
          <w:sz w:val="32"/>
          <w:szCs w:val="32"/>
        </w:rPr>
        <w:t>Project Title:</w:t>
      </w:r>
      <w:r>
        <w:rPr>
          <w:sz w:val="24"/>
          <w:szCs w:val="24"/>
        </w:rPr>
        <w:t xml:space="preserve"> </w:t>
      </w:r>
      <w:r>
        <w:rPr>
          <w:sz w:val="32"/>
          <w:szCs w:val="32"/>
        </w:rPr>
        <w:t>Who Trades With Whom - Exploring International Trade Relationships Over Time</w:t>
      </w:r>
      <w:r w:rsidR="008713F9">
        <w:rPr>
          <w:sz w:val="32"/>
          <w:szCs w:val="32"/>
        </w:rPr>
        <w:t xml:space="preserve"> – </w:t>
      </w:r>
      <w:r w:rsidR="008713F9" w:rsidRPr="008713F9">
        <w:rPr>
          <w:sz w:val="32"/>
          <w:szCs w:val="32"/>
          <w:highlight w:val="yellow"/>
        </w:rPr>
        <w:t>Project Milestone</w:t>
      </w:r>
    </w:p>
    <w:p w14:paraId="4FBEF7FD" w14:textId="77777777" w:rsidR="00701AFE" w:rsidRDefault="00B61B8A">
      <w:pPr>
        <w:contextualSpacing w:val="0"/>
        <w:rPr>
          <w:sz w:val="24"/>
          <w:szCs w:val="24"/>
        </w:rPr>
      </w:pPr>
      <w:r>
        <w:rPr>
          <w:sz w:val="24"/>
          <w:szCs w:val="24"/>
        </w:rPr>
        <w:tab/>
      </w:r>
      <w:r>
        <w:rPr>
          <w:sz w:val="24"/>
          <w:szCs w:val="24"/>
        </w:rPr>
        <w:tab/>
      </w:r>
    </w:p>
    <w:p w14:paraId="6C3C960D" w14:textId="03FACA7C" w:rsidR="00701AFE" w:rsidRDefault="00B61B8A">
      <w:pPr>
        <w:contextualSpacing w:val="0"/>
        <w:rPr>
          <w:b/>
          <w:sz w:val="24"/>
          <w:szCs w:val="24"/>
          <w:u w:val="single"/>
        </w:rPr>
      </w:pPr>
      <w:r>
        <w:rPr>
          <w:b/>
          <w:sz w:val="24"/>
          <w:szCs w:val="24"/>
          <w:u w:val="single"/>
        </w:rPr>
        <w:t>Team Information</w:t>
      </w:r>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5">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6" w:history="1">
        <w:r w:rsidRPr="002A1CAF">
          <w:rPr>
            <w:rStyle w:val="Hyperlink"/>
            <w:color w:val="0366D6"/>
            <w:sz w:val="24"/>
            <w:szCs w:val="24"/>
            <w:shd w:val="clear" w:color="auto" w:fill="FFFFFF"/>
          </w:rPr>
          <w:t>https://scottdgale.github.io/DataVisProject/</w:t>
        </w:r>
      </w:hyperlink>
    </w:p>
    <w:p w14:paraId="5203DB13" w14:textId="78F84A5B" w:rsidR="00C034F1" w:rsidRDefault="00C034F1">
      <w:pPr>
        <w:contextualSpacing w:val="0"/>
        <w:rPr>
          <w:b/>
          <w:sz w:val="24"/>
          <w:szCs w:val="24"/>
        </w:rPr>
      </w:pPr>
    </w:p>
    <w:p w14:paraId="684978D2" w14:textId="18C90B54" w:rsidR="00C034F1" w:rsidRDefault="00C034F1" w:rsidP="00C034F1">
      <w:pPr>
        <w:pStyle w:val="Heading8"/>
      </w:pPr>
      <w:r w:rsidRPr="00C034F1">
        <w:rPr>
          <w:highlight w:val="yellow"/>
        </w:rPr>
        <w:t>Current Status</w:t>
      </w:r>
      <w:r>
        <w:rPr>
          <w:highlight w:val="yellow"/>
        </w:rPr>
        <w:t xml:space="preserve"> for Milestone</w:t>
      </w:r>
    </w:p>
    <w:p w14:paraId="75566164" w14:textId="1F9B1BBE" w:rsidR="00C034F1" w:rsidRPr="00C034F1" w:rsidRDefault="00C034F1" w:rsidP="00C034F1">
      <w:pPr>
        <w:pStyle w:val="BodyText"/>
      </w:pPr>
      <w:r>
        <w:t xml:space="preserve">We are on schedule with our implementation and the project is moving forward nicely. Our web site is live at the link above. Currently our visualizations are not showing on the live site. We think this is due to the large amount of data processing that is occurring. We are refining our data wrangling algorithm in hopes to get this up and running soon. No other issues or setbacks to report. </w:t>
      </w:r>
    </w:p>
    <w:p w14:paraId="08C40AB3" w14:textId="77777777" w:rsidR="00701AFE" w:rsidRDefault="00701AFE">
      <w:pPr>
        <w:contextualSpacing w:val="0"/>
        <w:rPr>
          <w:sz w:val="24"/>
          <w:szCs w:val="24"/>
        </w:rPr>
      </w:pPr>
    </w:p>
    <w:p w14:paraId="63DB377D" w14:textId="77777777" w:rsidR="00701AFE" w:rsidRDefault="00B61B8A">
      <w:pPr>
        <w:contextualSpacing w:val="0"/>
        <w:rPr>
          <w:b/>
          <w:sz w:val="24"/>
          <w:szCs w:val="24"/>
          <w:u w:val="single"/>
        </w:rPr>
      </w:pPr>
      <w:r>
        <w:rPr>
          <w:b/>
          <w:sz w:val="24"/>
          <w:szCs w:val="24"/>
          <w:u w:val="single"/>
        </w:rPr>
        <w:t>Background and Motivation</w:t>
      </w:r>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0" w:name="_re3ni02pahhn" w:colFirst="0" w:colLast="0"/>
      <w:bookmarkEnd w:id="0"/>
      <w:r>
        <w:rPr>
          <w:b/>
          <w:u w:val="single"/>
        </w:rPr>
        <w:lastRenderedPageBreak/>
        <w:t>Project Objectives</w:t>
      </w:r>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4ADA0F72" w:rsidR="00701AFE" w:rsidRPr="00A545B0"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77777777" w:rsidR="00701AFE" w:rsidRDefault="00B61B8A">
      <w:pPr>
        <w:pStyle w:val="Heading2"/>
        <w:contextualSpacing w:val="0"/>
        <w:rPr>
          <w:b/>
          <w:u w:val="single"/>
        </w:rPr>
      </w:pPr>
      <w:bookmarkStart w:id="1" w:name="_tgd94hn4jhin" w:colFirst="0" w:colLast="0"/>
      <w:bookmarkEnd w:id="1"/>
      <w:r>
        <w:rPr>
          <w:b/>
          <w:u w:val="single"/>
        </w:rPr>
        <w:t>Data</w:t>
      </w:r>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7">
        <w:r>
          <w:rPr>
            <w:color w:val="222222"/>
            <w:sz w:val="24"/>
            <w:szCs w:val="24"/>
            <w:highlight w:val="white"/>
          </w:rPr>
          <w:t xml:space="preserve"> </w:t>
        </w:r>
      </w:hyperlink>
      <w:hyperlink r:id="rId8">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9">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w:t>
      </w:r>
      <w:r>
        <w:rPr>
          <w:color w:val="222222"/>
          <w:sz w:val="24"/>
          <w:szCs w:val="24"/>
          <w:highlight w:val="white"/>
        </w:rPr>
        <w:lastRenderedPageBreak/>
        <w:t xml:space="preserve">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0">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124FF146" w14:textId="0A6AA7EC" w:rsidR="00701AFE"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38B8BE62" w14:textId="226C918A" w:rsidR="00A21168" w:rsidRDefault="00A21168">
      <w:pPr>
        <w:pBdr>
          <w:bottom w:val="single" w:sz="6" w:space="1" w:color="auto"/>
        </w:pBdr>
        <w:contextualSpacing w:val="0"/>
        <w:rPr>
          <w:color w:val="222222"/>
          <w:sz w:val="24"/>
          <w:szCs w:val="24"/>
          <w:highlight w:val="white"/>
        </w:rPr>
      </w:pPr>
    </w:p>
    <w:p w14:paraId="449D6FFA" w14:textId="5253FD0B" w:rsidR="00A21168" w:rsidRDefault="00A21168">
      <w:pPr>
        <w:contextualSpacing w:val="0"/>
        <w:rPr>
          <w:color w:val="222222"/>
          <w:sz w:val="24"/>
          <w:szCs w:val="24"/>
          <w:highlight w:val="white"/>
        </w:rPr>
      </w:pPr>
    </w:p>
    <w:p w14:paraId="6D1A22F7" w14:textId="6BE09461" w:rsidR="00A21168" w:rsidRPr="00C034F1" w:rsidRDefault="00A21168">
      <w:pPr>
        <w:contextualSpacing w:val="0"/>
        <w:rPr>
          <w:b/>
          <w:color w:val="222222"/>
          <w:sz w:val="24"/>
          <w:szCs w:val="24"/>
          <w:highlight w:val="yellow"/>
        </w:rPr>
      </w:pPr>
      <w:r w:rsidRPr="00C034F1">
        <w:rPr>
          <w:b/>
          <w:color w:val="222222"/>
          <w:sz w:val="24"/>
          <w:szCs w:val="24"/>
          <w:highlight w:val="yellow"/>
        </w:rPr>
        <w:t>Update for Project Milestone</w:t>
      </w:r>
    </w:p>
    <w:p w14:paraId="7F9E3FC1" w14:textId="77777777" w:rsidR="00A21168" w:rsidRDefault="00A21168">
      <w:pPr>
        <w:contextualSpacing w:val="0"/>
        <w:rPr>
          <w:color w:val="222222"/>
          <w:sz w:val="24"/>
          <w:szCs w:val="24"/>
          <w:highlight w:val="white"/>
        </w:rPr>
      </w:pPr>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1">
        <w:r>
          <w:rPr>
            <w:color w:val="222222"/>
            <w:sz w:val="24"/>
            <w:szCs w:val="24"/>
            <w:highlight w:val="white"/>
          </w:rPr>
          <w:t xml:space="preserve"> </w:t>
        </w:r>
      </w:hyperlink>
      <w:hyperlink r:id="rId12">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3"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6B54356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Data folder.</w:t>
      </w:r>
    </w:p>
    <w:p w14:paraId="1FE7CBFF" w14:textId="77777777" w:rsidR="00701AFE" w:rsidRDefault="00B61B8A">
      <w:pPr>
        <w:pStyle w:val="Heading2"/>
        <w:contextualSpacing w:val="0"/>
        <w:rPr>
          <w:sz w:val="21"/>
          <w:szCs w:val="21"/>
          <w:highlight w:val="white"/>
        </w:rPr>
      </w:pPr>
      <w:r>
        <w:rPr>
          <w:b/>
          <w:u w:val="single"/>
        </w:rPr>
        <w:t>Data Processing</w:t>
      </w:r>
    </w:p>
    <w:p w14:paraId="1A89A6A4" w14:textId="77777777"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used to working.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52719B00" w14:textId="1A153AA8" w:rsidR="00E72BB8" w:rsidRDefault="00B61B8A">
      <w:pPr>
        <w:pBdr>
          <w:bottom w:val="single" w:sz="6" w:space="1" w:color="auto"/>
        </w:pBdr>
        <w:contextualSpacing w:val="0"/>
        <w:rPr>
          <w:sz w:val="24"/>
          <w:szCs w:val="24"/>
          <w:highlight w:val="white"/>
        </w:rPr>
      </w:pPr>
      <w:r>
        <w:rPr>
          <w:sz w:val="24"/>
          <w:szCs w:val="24"/>
          <w:highlight w:val="white"/>
        </w:rPr>
        <w:lastRenderedPageBreak/>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3B78011E" w14:textId="77777777" w:rsidR="00974358" w:rsidRDefault="00974358">
      <w:pPr>
        <w:pBdr>
          <w:bottom w:val="single" w:sz="6" w:space="1" w:color="auto"/>
        </w:pBdr>
        <w:contextualSpacing w:val="0"/>
        <w:rPr>
          <w:sz w:val="24"/>
          <w:szCs w:val="24"/>
          <w:highlight w:val="white"/>
        </w:rPr>
      </w:pPr>
    </w:p>
    <w:p w14:paraId="210AB5F1" w14:textId="77777777" w:rsidR="00E72BB8" w:rsidRPr="00974358" w:rsidRDefault="00E72BB8">
      <w:pPr>
        <w:contextualSpacing w:val="0"/>
        <w:rPr>
          <w:sz w:val="24"/>
          <w:szCs w:val="24"/>
        </w:rPr>
      </w:pPr>
    </w:p>
    <w:p w14:paraId="491BF6CA" w14:textId="6D15796F" w:rsidR="00E72BB8" w:rsidRPr="00C034F1" w:rsidRDefault="00A21168">
      <w:pPr>
        <w:contextualSpacing w:val="0"/>
        <w:rPr>
          <w:b/>
          <w:sz w:val="24"/>
          <w:szCs w:val="24"/>
        </w:rPr>
      </w:pPr>
      <w:r w:rsidRPr="00C034F1">
        <w:rPr>
          <w:b/>
          <w:sz w:val="24"/>
          <w:szCs w:val="24"/>
          <w:highlight w:val="yellow"/>
        </w:rPr>
        <w:t>Update for Project Milestone</w:t>
      </w:r>
    </w:p>
    <w:p w14:paraId="45EBB50F" w14:textId="77777777" w:rsidR="00413D97" w:rsidRPr="00974358" w:rsidRDefault="00413D97">
      <w:pPr>
        <w:contextualSpacing w:val="0"/>
        <w:rPr>
          <w:sz w:val="24"/>
          <w:szCs w:val="24"/>
        </w:rPr>
      </w:pPr>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08E97A6B" w14:textId="173652DA" w:rsidR="00974358" w:rsidRPr="00974358"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008630F2" w14:textId="77777777" w:rsidR="00701AFE" w:rsidRPr="00974358" w:rsidRDefault="00B61B8A">
      <w:pPr>
        <w:pStyle w:val="Heading2"/>
        <w:contextualSpacing w:val="0"/>
        <w:rPr>
          <w:b/>
          <w:sz w:val="24"/>
          <w:szCs w:val="24"/>
          <w:u w:val="single"/>
        </w:rPr>
      </w:pPr>
      <w:r w:rsidRPr="00974358">
        <w:rPr>
          <w:b/>
          <w:sz w:val="24"/>
          <w:szCs w:val="24"/>
          <w:u w:val="single"/>
        </w:rPr>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2" w:name="_y108md1vkcme" w:colFirst="0" w:colLast="0"/>
      <w:bookmarkEnd w:id="2"/>
      <w:r>
        <w:rPr>
          <w:b/>
          <w:u w:val="single"/>
        </w:rPr>
        <w:lastRenderedPageBreak/>
        <w:t>Optional Features</w:t>
      </w:r>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3" w:name="_j9ak9m8t858r" w:colFirst="0" w:colLast="0"/>
      <w:bookmarkEnd w:id="3"/>
      <w:r>
        <w:rPr>
          <w:b/>
          <w:u w:val="single"/>
        </w:rPr>
        <w:t xml:space="preserve">Project Schedule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77777777" w:rsidR="00701AFE" w:rsidRDefault="00B61B8A">
            <w:pPr>
              <w:widowControl w:val="0"/>
              <w:numPr>
                <w:ilvl w:val="0"/>
                <w:numId w:val="7"/>
              </w:numPr>
              <w:pBdr>
                <w:top w:val="nil"/>
                <w:left w:val="nil"/>
                <w:bottom w:val="nil"/>
                <w:right w:val="nil"/>
                <w:between w:val="nil"/>
              </w:pBdr>
              <w:spacing w:line="240" w:lineRule="auto"/>
            </w:pPr>
            <w:r>
              <w:t>Conduct individual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77777777" w:rsidR="00701AFE" w:rsidRDefault="00B61B8A">
            <w:pPr>
              <w:widowControl w:val="0"/>
              <w:numPr>
                <w:ilvl w:val="0"/>
                <w:numId w:val="8"/>
              </w:numPr>
              <w:pBdr>
                <w:top w:val="nil"/>
                <w:left w:val="nil"/>
                <w:bottom w:val="nil"/>
                <w:right w:val="nil"/>
                <w:between w:val="nil"/>
              </w:pBdr>
              <w:spacing w:line="240" w:lineRule="auto"/>
            </w:pPr>
            <w:r>
              <w:t>Finalize protocol for interactions between different visualizations (interactive design)</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77777777" w:rsidR="00701AFE" w:rsidRDefault="00B61B8A">
            <w:pPr>
              <w:widowControl w:val="0"/>
              <w:pBdr>
                <w:top w:val="nil"/>
                <w:left w:val="nil"/>
                <w:bottom w:val="nil"/>
                <w:right w:val="nil"/>
                <w:between w:val="nil"/>
              </w:pBdr>
              <w:spacing w:line="240" w:lineRule="auto"/>
              <w:contextualSpacing w:val="0"/>
              <w:jc w:val="center"/>
            </w:pPr>
            <w:r>
              <w:t>11/16 - Fully Functioning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77777777" w:rsidR="00701AFE" w:rsidRDefault="00B61B8A">
            <w:pPr>
              <w:widowControl w:val="0"/>
              <w:pBdr>
                <w:top w:val="nil"/>
                <w:left w:val="nil"/>
                <w:bottom w:val="nil"/>
                <w:right w:val="nil"/>
                <w:between w:val="nil"/>
              </w:pBdr>
              <w:spacing w:line="240" w:lineRule="auto"/>
              <w:contextualSpacing w:val="0"/>
              <w:jc w:val="center"/>
            </w:pPr>
            <w:r>
              <w:t>11/30 - Final Project Due</w:t>
            </w:r>
          </w:p>
        </w:tc>
      </w:tr>
    </w:tbl>
    <w:p w14:paraId="652FF3E0" w14:textId="77777777" w:rsidR="005B51D3" w:rsidRDefault="005B51D3">
      <w:pPr>
        <w:contextualSpacing w:val="0"/>
        <w:rPr>
          <w:b/>
          <w:sz w:val="24"/>
          <w:szCs w:val="24"/>
        </w:rPr>
      </w:pPr>
      <w:bookmarkStart w:id="4" w:name="_czyib7s1v9zy" w:colFirst="0" w:colLast="0"/>
      <w:bookmarkStart w:id="5" w:name="_z5x4mqouu49n" w:colFirst="0" w:colLast="0"/>
      <w:bookmarkStart w:id="6" w:name="_6luc6jpit7dn" w:colFirst="0" w:colLast="0"/>
      <w:bookmarkEnd w:id="4"/>
      <w:bookmarkEnd w:id="5"/>
      <w:bookmarkEnd w:id="6"/>
    </w:p>
    <w:p w14:paraId="0D6203A3" w14:textId="77777777" w:rsidR="00864FBD" w:rsidRDefault="00864FBD">
      <w:pPr>
        <w:contextualSpacing w:val="0"/>
        <w:rPr>
          <w:sz w:val="24"/>
          <w:szCs w:val="24"/>
        </w:rPr>
      </w:pPr>
    </w:p>
    <w:p w14:paraId="7D29C898" w14:textId="4861A822" w:rsidR="002E6358" w:rsidRPr="002E6358" w:rsidRDefault="002E6358">
      <w:pPr>
        <w:contextualSpacing w:val="0"/>
        <w:rPr>
          <w:sz w:val="24"/>
          <w:szCs w:val="24"/>
        </w:rPr>
      </w:pPr>
      <w:r w:rsidRPr="00864FBD">
        <w:rPr>
          <w:b/>
          <w:sz w:val="24"/>
          <w:szCs w:val="24"/>
          <w:highlight w:val="yellow"/>
        </w:rPr>
        <w:t>Project Milestone:</w:t>
      </w:r>
      <w:r w:rsidR="00864FBD">
        <w:rPr>
          <w:b/>
          <w:sz w:val="24"/>
          <w:szCs w:val="24"/>
        </w:rPr>
        <w:t xml:space="preserve"> </w:t>
      </w:r>
      <w:r>
        <w:rPr>
          <w:sz w:val="24"/>
          <w:szCs w:val="24"/>
        </w:rPr>
        <w:t xml:space="preserve">We are currently right on track with our proposed schedule. Our layout, interaction design, </w:t>
      </w:r>
      <w:r w:rsidR="00485BB7">
        <w:rPr>
          <w:sz w:val="24"/>
          <w:szCs w:val="24"/>
        </w:rPr>
        <w:t xml:space="preserve">and </w:t>
      </w:r>
      <w:r>
        <w:rPr>
          <w:sz w:val="24"/>
          <w:szCs w:val="24"/>
        </w:rPr>
        <w:t xml:space="preserve">file/class structure </w:t>
      </w:r>
      <w:proofErr w:type="gramStart"/>
      <w:r>
        <w:rPr>
          <w:sz w:val="24"/>
          <w:szCs w:val="24"/>
        </w:rPr>
        <w:t>is</w:t>
      </w:r>
      <w:proofErr w:type="gramEnd"/>
      <w:r>
        <w:rPr>
          <w:sz w:val="24"/>
          <w:szCs w:val="24"/>
        </w:rPr>
        <w:t xml:space="preserve"> complete. We are currently working on creating the different views that make up our visualization.</w:t>
      </w:r>
    </w:p>
    <w:p w14:paraId="347563B1" w14:textId="77777777" w:rsidR="005B51D3" w:rsidRDefault="005B51D3">
      <w:pPr>
        <w:contextualSpacing w:val="0"/>
        <w:rPr>
          <w:b/>
          <w:sz w:val="24"/>
          <w:szCs w:val="24"/>
        </w:rPr>
      </w:pPr>
    </w:p>
    <w:p w14:paraId="06BC9EF2" w14:textId="77777777" w:rsidR="005B51D3" w:rsidRDefault="005B51D3">
      <w:pPr>
        <w:contextualSpacing w:val="0"/>
        <w:rPr>
          <w:b/>
          <w:sz w:val="24"/>
          <w:szCs w:val="24"/>
        </w:rPr>
      </w:pPr>
    </w:p>
    <w:p w14:paraId="7A90DDDF" w14:textId="63D51E51" w:rsidR="005B51D3" w:rsidRPr="005B51D3" w:rsidRDefault="005B51D3" w:rsidP="005B51D3">
      <w:pPr>
        <w:pStyle w:val="Heading7"/>
        <w:rPr>
          <w:u w:val="single"/>
        </w:rPr>
      </w:pPr>
      <w:r w:rsidRPr="005B51D3">
        <w:rPr>
          <w:u w:val="single"/>
        </w:rPr>
        <w:lastRenderedPageBreak/>
        <w:t>Visualization Design</w:t>
      </w:r>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253144C7"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proofErr w:type="spellStart"/>
      <w:r>
        <w:rPr>
          <w:sz w:val="24"/>
          <w:szCs w:val="24"/>
        </w:rPr>
        <w:t>ie</w:t>
      </w:r>
      <w:proofErr w:type="spellEnd"/>
      <w:r>
        <w:rPr>
          <w:sz w:val="24"/>
          <w:szCs w:val="24"/>
        </w:rPr>
        <w:t xml:space="preserve">. is there a better, more effective way to represent the data?). </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77777777" w:rsidR="00701AFE" w:rsidRDefault="00B61B8A">
      <w:pPr>
        <w:numPr>
          <w:ilvl w:val="0"/>
          <w:numId w:val="5"/>
        </w:numPr>
        <w:rPr>
          <w:sz w:val="24"/>
          <w:szCs w:val="24"/>
        </w:rPr>
      </w:pPr>
      <w:r>
        <w:rPr>
          <w:sz w:val="24"/>
          <w:szCs w:val="24"/>
        </w:rPr>
        <w:t>Using a map instead of a standard graph (or omitting connection information completely)</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7FF41CB1" w14:textId="5C465F7A" w:rsidR="00701AFE" w:rsidRDefault="00B61B8A">
      <w:pPr>
        <w:numPr>
          <w:ilvl w:val="0"/>
          <w:numId w:val="5"/>
        </w:numPr>
        <w:rPr>
          <w:sz w:val="24"/>
          <w:szCs w:val="24"/>
        </w:rPr>
      </w:pPr>
      <w:r>
        <w:rPr>
          <w:sz w:val="24"/>
          <w:szCs w:val="24"/>
        </w:rPr>
        <w:t>User interaction – how will the user focus in on details</w:t>
      </w:r>
    </w:p>
    <w:p w14:paraId="52FDA803" w14:textId="77777777" w:rsidR="00701AFE" w:rsidRDefault="00701AFE">
      <w:pPr>
        <w:ind w:left="720"/>
        <w:contextualSpacing w:val="0"/>
        <w:rPr>
          <w:sz w:val="24"/>
          <w:szCs w:val="24"/>
        </w:rPr>
      </w:pPr>
    </w:p>
    <w:p w14:paraId="6027A128" w14:textId="77777777" w:rsidR="00B61B8A" w:rsidRDefault="00B61B8A">
      <w:pPr>
        <w:contextualSpacing w:val="0"/>
        <w:rPr>
          <w:sz w:val="24"/>
          <w:szCs w:val="24"/>
        </w:rPr>
      </w:pPr>
    </w:p>
    <w:p w14:paraId="1D7989A0" w14:textId="2C67E30E" w:rsidR="00B61B8A" w:rsidRDefault="00B61B8A">
      <w:pPr>
        <w:contextualSpacing w:val="0"/>
        <w:rPr>
          <w:sz w:val="24"/>
          <w:szCs w:val="24"/>
        </w:rPr>
      </w:pPr>
    </w:p>
    <w:p w14:paraId="287E685A" w14:textId="14761D7D" w:rsidR="00864FBD" w:rsidRDefault="00864FBD">
      <w:pPr>
        <w:contextualSpacing w:val="0"/>
        <w:rPr>
          <w:sz w:val="24"/>
          <w:szCs w:val="24"/>
        </w:rPr>
      </w:pPr>
    </w:p>
    <w:p w14:paraId="12560141" w14:textId="77777777" w:rsidR="00864FBD" w:rsidRDefault="00864FBD">
      <w:pPr>
        <w:contextualSpacing w:val="0"/>
        <w:rPr>
          <w:sz w:val="24"/>
          <w:szCs w:val="24"/>
        </w:rPr>
      </w:pPr>
    </w:p>
    <w:p w14:paraId="00D8770D" w14:textId="77777777" w:rsidR="00B61B8A" w:rsidRDefault="00B61B8A">
      <w:pPr>
        <w:contextualSpacing w:val="0"/>
        <w:rPr>
          <w:sz w:val="24"/>
          <w:szCs w:val="24"/>
        </w:rPr>
      </w:pPr>
    </w:p>
    <w:p w14:paraId="5C6E4F22" w14:textId="77777777" w:rsidR="00B61B8A" w:rsidRDefault="00B61B8A">
      <w:pPr>
        <w:contextualSpacing w:val="0"/>
        <w:rPr>
          <w:sz w:val="24"/>
          <w:szCs w:val="24"/>
        </w:rPr>
      </w:pPr>
    </w:p>
    <w:p w14:paraId="114709FD" w14:textId="77777777" w:rsidR="00B61B8A" w:rsidRDefault="00B61B8A">
      <w:pPr>
        <w:contextualSpacing w:val="0"/>
        <w:rPr>
          <w:sz w:val="24"/>
          <w:szCs w:val="24"/>
        </w:rPr>
      </w:pP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1ACD5189" w:rsidR="00701AFE" w:rsidRDefault="00B61B8A">
      <w:pPr>
        <w:contextualSpacing w:val="0"/>
        <w:rPr>
          <w:b/>
          <w:sz w:val="24"/>
          <w:szCs w:val="24"/>
        </w:rPr>
      </w:pPr>
      <w:r>
        <w:rPr>
          <w:b/>
          <w:sz w:val="24"/>
          <w:szCs w:val="24"/>
        </w:rPr>
        <w:lastRenderedPageBreak/>
        <w:t>Putting it All Together - Sub-</w:t>
      </w:r>
      <w:r w:rsidR="00794E89">
        <w:rPr>
          <w:b/>
          <w:sz w:val="24"/>
          <w:szCs w:val="24"/>
        </w:rPr>
        <w:t>V</w:t>
      </w:r>
      <w:r>
        <w:rPr>
          <w:b/>
          <w:sz w:val="24"/>
          <w:szCs w:val="24"/>
        </w:rPr>
        <w:t>isualizations:</w:t>
      </w:r>
    </w:p>
    <w:p w14:paraId="062B42C7" w14:textId="47F1E091" w:rsidR="007E4B10" w:rsidRDefault="00A6389A" w:rsidP="00794E89">
      <w:pPr>
        <w:pStyle w:val="BodyText"/>
      </w:pPr>
      <w:r>
        <w:t xml:space="preserve">We selected five separate visualizations to be included in our project. They are detailed below. Based on positive peer feedback and </w:t>
      </w:r>
      <w:r w:rsidR="0065332D">
        <w:t xml:space="preserve">more time to refine our visualizations we have made several adjustments since submitting our proposal. Below is a brief description of each visualization. </w:t>
      </w:r>
    </w:p>
    <w:p w14:paraId="4D36EF51" w14:textId="77777777" w:rsidR="007E4B10" w:rsidRDefault="007E4B10" w:rsidP="00794E89">
      <w:pPr>
        <w:pStyle w:val="BodyText"/>
      </w:pPr>
    </w:p>
    <w:p w14:paraId="159A9AED" w14:textId="6D80D919" w:rsidR="00701AFE" w:rsidRPr="00864FBD" w:rsidRDefault="007E4B10" w:rsidP="00794E89">
      <w:pPr>
        <w:pStyle w:val="BodyText"/>
        <w:rPr>
          <w:b/>
          <w:sz w:val="28"/>
        </w:rPr>
      </w:pPr>
      <w:r w:rsidRPr="00864FBD">
        <w:rPr>
          <w:b/>
          <w:sz w:val="28"/>
        </w:rPr>
        <w:t>Visualization: World Map</w:t>
      </w:r>
      <w:r w:rsidR="00B61B8A" w:rsidRPr="00864FBD">
        <w:rPr>
          <w:b/>
          <w:sz w:val="28"/>
        </w:rPr>
        <w:t xml:space="preserve"> </w:t>
      </w:r>
      <w:r w:rsidR="0065332D" w:rsidRPr="00864FBD">
        <w:rPr>
          <w:b/>
          <w:sz w:val="28"/>
        </w:rPr>
        <w:t>(Design and Draft)</w:t>
      </w:r>
    </w:p>
    <w:p w14:paraId="48C6A630" w14:textId="77777777" w:rsidR="0065332D" w:rsidRPr="007E4B10" w:rsidRDefault="0065332D" w:rsidP="00794E89">
      <w:pPr>
        <w:pStyle w:val="BodyText"/>
        <w:rPr>
          <w:b/>
        </w:rPr>
      </w:pPr>
    </w:p>
    <w:p w14:paraId="67362500" w14:textId="1751BB24" w:rsidR="00701AFE" w:rsidRDefault="007E4B10" w:rsidP="007E4B10">
      <w:pPr>
        <w:contextualSpacing w:val="0"/>
        <w:jc w:val="center"/>
      </w:pPr>
      <w:r>
        <w:rPr>
          <w:noProof/>
        </w:rPr>
        <w:drawing>
          <wp:inline distT="0" distB="0" distL="0" distR="0" wp14:anchorId="5E0521A8" wp14:editId="500315B5">
            <wp:extent cx="4091709" cy="1780678"/>
            <wp:effectExtent l="0" t="0" r="4445"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18">
                      <a:extLst>
                        <a:ext uri="{28A0092B-C50C-407E-A947-70E740481C1C}">
                          <a14:useLocalDpi xmlns:a14="http://schemas.microsoft.com/office/drawing/2010/main" val="0"/>
                        </a:ext>
                      </a:extLst>
                    </a:blip>
                    <a:srcRect t="8267" b="51982"/>
                    <a:stretch/>
                  </pic:blipFill>
                  <pic:spPr bwMode="auto">
                    <a:xfrm>
                      <a:off x="0" y="0"/>
                      <a:ext cx="4129726" cy="1797223"/>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072E85F1" w:rsidR="0065332D" w:rsidRDefault="00864FBD"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7108BDE7">
                <wp:simplePos x="0" y="0"/>
                <wp:positionH relativeFrom="column">
                  <wp:posOffset>0</wp:posOffset>
                </wp:positionH>
                <wp:positionV relativeFrom="paragraph">
                  <wp:posOffset>-635</wp:posOffset>
                </wp:positionV>
                <wp:extent cx="914400" cy="304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05pt;width:1in;height:24pt;z-index:251699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" fillcolor="white [3201]" stroked="f" strokeweight=".5pt">
                <v:textbox>
                  <w:txbxContent>
                    <w:p w14:paraId="545976C7" w14:textId="77777777" w:rsidR="00864FBD" w:rsidRPr="00864FBD" w:rsidRDefault="00864FBD" w:rsidP="00864FBD">
                      <w:pPr>
                        <w:rPr>
                          <w:b/>
                        </w:rPr>
                      </w:pPr>
                      <w:r w:rsidRPr="00864FBD">
                        <w:rPr>
                          <w:b/>
                          <w:highlight w:val="yellow"/>
                        </w:rPr>
                        <w:t>Screenshot</w:t>
                      </w:r>
                    </w:p>
                  </w:txbxContent>
                </v:textbox>
              </v:shape>
            </w:pict>
          </mc:Fallback>
        </mc:AlternateContent>
      </w:r>
      <w:r w:rsidR="0065332D">
        <w:rPr>
          <w:noProof/>
        </w:rPr>
        <w:drawing>
          <wp:inline distT="0" distB="0" distL="0" distR="0" wp14:anchorId="624440DF" wp14:editId="006C432B">
            <wp:extent cx="5279808" cy="271549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9365" cy="2735836"/>
                    </a:xfrm>
                    <a:prstGeom prst="rect">
                      <a:avLst/>
                    </a:prstGeom>
                  </pic:spPr>
                </pic:pic>
              </a:graphicData>
            </a:graphic>
          </wp:inline>
        </w:drawing>
      </w:r>
    </w:p>
    <w:p w14:paraId="233665F7" w14:textId="27DF2102" w:rsidR="00701AFE" w:rsidRDefault="00701AFE">
      <w:pPr>
        <w:contextualSpacing w:val="0"/>
      </w:pPr>
    </w:p>
    <w:p w14:paraId="061E278E" w14:textId="77777777" w:rsidR="007E4B10" w:rsidRDefault="007E4B10" w:rsidP="00E7255B">
      <w:pPr>
        <w:contextualSpacing w:val="0"/>
        <w:rPr>
          <w:lang w:val="en-US"/>
        </w:rPr>
      </w:pPr>
    </w:p>
    <w:p w14:paraId="5AE2762D" w14:textId="376DC1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China (secondary)</w:t>
      </w:r>
      <w:r w:rsidR="0065332D">
        <w:rPr>
          <w:lang w:val="en-US"/>
        </w:rPr>
        <w:t xml:space="preserve"> – both highlighted in different colors.</w:t>
      </w:r>
    </w:p>
    <w:p w14:paraId="3CDC900A" w14:textId="3EB619E7" w:rsidR="00E7255B" w:rsidRPr="00E7255B" w:rsidRDefault="00E7255B" w:rsidP="00E7255B">
      <w:pPr>
        <w:contextualSpacing w:val="0"/>
        <w:rPr>
          <w:lang w:val="en-US"/>
        </w:rPr>
      </w:pPr>
      <w:r w:rsidRPr="0065332D">
        <w:rPr>
          <w:b/>
          <w:lang w:val="en-US"/>
        </w:rPr>
        <w:t>Representation:</w:t>
      </w:r>
      <w:r w:rsidRPr="00E7255B">
        <w:rPr>
          <w:lang w:val="en-US"/>
        </w:rPr>
        <w:t xml:space="preserve"> Show </w:t>
      </w:r>
      <w:r w:rsidR="0065332D">
        <w:rPr>
          <w:lang w:val="en-US"/>
        </w:rPr>
        <w:t>the top 10 trade partners of the primary country selected.</w:t>
      </w:r>
    </w:p>
    <w:p w14:paraId="748E947D" w14:textId="479B5187" w:rsidR="00E7255B" w:rsidRPr="00E7255B" w:rsidRDefault="00E7255B" w:rsidP="00E7255B">
      <w:pPr>
        <w:contextualSpacing w:val="0"/>
        <w:rPr>
          <w:lang w:val="en-US"/>
        </w:rPr>
      </w:pPr>
      <w:r w:rsidRPr="0065332D">
        <w:rPr>
          <w:b/>
          <w:lang w:val="en-US"/>
        </w:rPr>
        <w:t>Interaction:</w:t>
      </w:r>
      <w:r w:rsidRPr="00E7255B">
        <w:rPr>
          <w:lang w:val="en-US"/>
        </w:rPr>
        <w:t xml:space="preserve"> There will always be 2 countries selecte</w:t>
      </w:r>
      <w:r w:rsidR="0065332D">
        <w:rPr>
          <w:lang w:val="en-US"/>
        </w:rPr>
        <w:t>d (primary and secondary).</w:t>
      </w:r>
    </w:p>
    <w:p w14:paraId="1CE37CD8" w14:textId="77777777" w:rsidR="00E7255B" w:rsidRPr="00E7255B" w:rsidRDefault="00E7255B" w:rsidP="00E7255B">
      <w:pPr>
        <w:contextualSpacing w:val="0"/>
        <w:rPr>
          <w:lang w:val="en-US"/>
        </w:rPr>
      </w:pPr>
      <w:r w:rsidRPr="00E7255B">
        <w:rPr>
          <w:lang w:val="en-US"/>
        </w:rPr>
        <w:t>Choice 1: Click on the primary country – do nothing.</w:t>
      </w:r>
    </w:p>
    <w:p w14:paraId="5E3920A4" w14:textId="77777777" w:rsidR="00E7255B" w:rsidRPr="00E7255B" w:rsidRDefault="00E7255B" w:rsidP="00E7255B">
      <w:pPr>
        <w:contextualSpacing w:val="0"/>
        <w:rPr>
          <w:lang w:val="en-US"/>
        </w:rPr>
      </w:pPr>
      <w:r w:rsidRPr="00E7255B">
        <w:rPr>
          <w:lang w:val="en-US"/>
        </w:rPr>
        <w:t>Choice 2: Click on the secondary country – toggle as primary country.</w:t>
      </w:r>
    </w:p>
    <w:p w14:paraId="50A619EE" w14:textId="0769CA70" w:rsidR="00E7255B" w:rsidRDefault="00E7255B" w:rsidP="00E7255B">
      <w:pPr>
        <w:contextualSpacing w:val="0"/>
        <w:rPr>
          <w:lang w:val="en-US"/>
        </w:rPr>
      </w:pPr>
      <w:r w:rsidRPr="00E7255B">
        <w:rPr>
          <w:lang w:val="en-US"/>
        </w:rPr>
        <w:t>Choice 3: Click any other country will transition the secondary country to the primary country and the new country as the secondary.</w:t>
      </w:r>
    </w:p>
    <w:p w14:paraId="0087D2B4" w14:textId="31B821D6" w:rsidR="00864FBD" w:rsidRDefault="00864FBD" w:rsidP="00E7255B">
      <w:pPr>
        <w:contextualSpacing w:val="0"/>
        <w:rPr>
          <w:lang w:val="en-US"/>
        </w:rPr>
      </w:pPr>
      <w:r w:rsidRPr="00864FBD">
        <w:rPr>
          <w:b/>
          <w:lang w:val="en-US"/>
        </w:rPr>
        <w:t>Constraints:</w:t>
      </w:r>
      <w:r>
        <w:rPr>
          <w:lang w:val="en-US"/>
        </w:rPr>
        <w:t xml:space="preserve"> None</w:t>
      </w:r>
    </w:p>
    <w:p w14:paraId="7FF6D88B" w14:textId="29B445ED" w:rsidR="00864FBD" w:rsidRDefault="00864FBD" w:rsidP="00E7255B">
      <w:pPr>
        <w:contextualSpacing w:val="0"/>
        <w:rPr>
          <w:lang w:val="en-US"/>
        </w:rPr>
      </w:pPr>
      <w:r w:rsidRPr="00864FBD">
        <w:rPr>
          <w:b/>
          <w:lang w:val="en-US"/>
        </w:rPr>
        <w:t>Implementation:</w:t>
      </w:r>
      <w:r>
        <w:rPr>
          <w:lang w:val="en-US"/>
        </w:rPr>
        <w:t xml:space="preserve"> 80%</w:t>
      </w:r>
    </w:p>
    <w:p w14:paraId="48CBBBEC" w14:textId="7C97BD0F" w:rsidR="0065332D" w:rsidRPr="00864FBD" w:rsidRDefault="0065332D" w:rsidP="0065332D">
      <w:pPr>
        <w:pStyle w:val="BodyText"/>
        <w:rPr>
          <w:b/>
          <w:sz w:val="28"/>
        </w:rPr>
      </w:pPr>
      <w:r w:rsidRPr="00864FBD">
        <w:rPr>
          <w:b/>
          <w:sz w:val="28"/>
        </w:rPr>
        <w:lastRenderedPageBreak/>
        <w:t xml:space="preserve">Visualization: </w:t>
      </w:r>
      <w:r w:rsidRPr="00864FBD">
        <w:rPr>
          <w:b/>
          <w:sz w:val="28"/>
        </w:rPr>
        <w:t>Top Traders</w:t>
      </w:r>
      <w:r w:rsidRPr="00864FBD">
        <w:rPr>
          <w:b/>
          <w:sz w:val="28"/>
        </w:rPr>
        <w:t xml:space="preserve"> </w:t>
      </w:r>
      <w:r w:rsidRPr="00864FBD">
        <w:rPr>
          <w:b/>
          <w:sz w:val="28"/>
        </w:rPr>
        <w:t>(Design and Draft)</w:t>
      </w:r>
    </w:p>
    <w:p w14:paraId="1F563213" w14:textId="7898F6C1" w:rsidR="0065332D" w:rsidRDefault="0065332D" w:rsidP="00E7255B">
      <w:pPr>
        <w:contextualSpacing w:val="0"/>
        <w:rPr>
          <w:lang w:val="en-US"/>
        </w:rPr>
      </w:pPr>
      <w:r>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20">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21D569DC" w:rsidR="00E7255B" w:rsidRDefault="00864FBD" w:rsidP="0065332D">
      <w:pPr>
        <w:contextualSpacing w:val="0"/>
        <w:jc w:val="center"/>
        <w:rPr>
          <w:lang w:val="en-US"/>
        </w:rPr>
      </w:pPr>
      <w:r>
        <w:rPr>
          <w:noProof/>
        </w:rPr>
        <mc:AlternateContent>
          <mc:Choice Requires="wps">
            <w:drawing>
              <wp:anchor distT="0" distB="0" distL="114300" distR="114300" simplePos="0" relativeHeight="251697664" behindDoc="0" locked="0" layoutInCell="1" allowOverlap="1" wp14:anchorId="134AD98B" wp14:editId="3657F772">
                <wp:simplePos x="0" y="0"/>
                <wp:positionH relativeFrom="column">
                  <wp:posOffset>988233</wp:posOffset>
                </wp:positionH>
                <wp:positionV relativeFrom="paragraph">
                  <wp:posOffset>165619</wp:posOffset>
                </wp:positionV>
                <wp:extent cx="914400" cy="304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2A55E793"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AD98B" id="Text Box 25" o:spid="_x0000_s1027" type="#_x0000_t202" style="position:absolute;left:0;text-align:left;margin-left:77.8pt;margin-top:13.05pt;width:1in;height:24pt;z-index:251697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" fillcolor="white [3201]" stroked="f" strokeweight=".5pt">
                <v:textbox>
                  <w:txbxContent>
                    <w:p w14:paraId="2A55E793" w14:textId="77777777" w:rsidR="00864FBD" w:rsidRPr="00864FBD" w:rsidRDefault="00864FBD" w:rsidP="00864FBD">
                      <w:pPr>
                        <w:rPr>
                          <w:b/>
                        </w:rPr>
                      </w:pPr>
                      <w:r w:rsidRPr="00864FBD">
                        <w:rPr>
                          <w:b/>
                          <w:highlight w:val="yellow"/>
                        </w:rPr>
                        <w:t>Screenshot</w:t>
                      </w:r>
                    </w:p>
                  </w:txbxContent>
                </v:textbox>
              </v:shape>
            </w:pict>
          </mc:Fallback>
        </mc:AlternateContent>
      </w:r>
      <w:r w:rsidR="00C034F1">
        <w:rPr>
          <w:noProof/>
        </w:rPr>
        <mc:AlternateContent>
          <mc:Choice Requires="wps">
            <w:drawing>
              <wp:anchor distT="0" distB="0" distL="114300" distR="114300" simplePos="0" relativeHeight="251694592" behindDoc="0" locked="0" layoutInCell="1" allowOverlap="1" wp14:anchorId="7017C40D" wp14:editId="39BC2FF3">
                <wp:simplePos x="0" y="0"/>
                <wp:positionH relativeFrom="column">
                  <wp:posOffset>156383</wp:posOffset>
                </wp:positionH>
                <wp:positionV relativeFrom="paragraph">
                  <wp:posOffset>864870</wp:posOffset>
                </wp:positionV>
                <wp:extent cx="1727200" cy="1644073"/>
                <wp:effectExtent l="0" t="0" r="6350" b="0"/>
                <wp:wrapNone/>
                <wp:docPr id="23" name="Text Box 23"/>
                <wp:cNvGraphicFramePr/>
                <a:graphic xmlns:a="http://schemas.openxmlformats.org/drawingml/2006/main">
                  <a:graphicData uri="http://schemas.microsoft.com/office/word/2010/wordprocessingShape">
                    <wps:wsp>
                      <wps:cNvSpPr txBox="1"/>
                      <wps:spPr>
                        <a:xfrm>
                          <a:off x="0" y="0"/>
                          <a:ext cx="1727200" cy="1644073"/>
                        </a:xfrm>
                        <a:prstGeom prst="rect">
                          <a:avLst/>
                        </a:prstGeom>
                        <a:solidFill>
                          <a:schemeClr val="lt1"/>
                        </a:solidFill>
                        <a:ln w="6350">
                          <a:noFill/>
                        </a:ln>
                      </wps:spPr>
                      <wps:txbx>
                        <w:txbxContent>
                          <w:p w14:paraId="3590794B" w14:textId="439FE904" w:rsidR="00C034F1" w:rsidRPr="00C034F1" w:rsidRDefault="00C034F1">
                            <w:r w:rsidRPr="00C034F1">
                              <w:t>We will implement parallel coordinates on this view to show the relationship between top exporters and top importers.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7C40D" id="Text Box 23" o:spid="_x0000_s1028" type="#_x0000_t202" style="position:absolute;left:0;text-align:left;margin-left:12.3pt;margin-top:68.1pt;width:136pt;height:129.4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" fillcolor="white [3201]" stroked="f" strokeweight=".5pt">
                <v:textbox>
                  <w:txbxContent>
                    <w:p w14:paraId="3590794B" w14:textId="439FE904" w:rsidR="00C034F1" w:rsidRPr="00C034F1" w:rsidRDefault="00C034F1">
                      <w:r w:rsidRPr="00C034F1">
                        <w:t>We will implement parallel coordinates on this view to show the relationship between top exporters and top importers.</w:t>
                      </w:r>
                    </w:p>
                  </w:txbxContent>
                </v:textbox>
              </v:shape>
            </w:pict>
          </mc:Fallback>
        </mc:AlternateContent>
      </w:r>
      <w:r w:rsidR="0065332D">
        <w:rPr>
          <w:noProof/>
        </w:rPr>
        <w:drawing>
          <wp:inline distT="0" distB="0" distL="0" distR="0" wp14:anchorId="06CB38B7" wp14:editId="3C48D626">
            <wp:extent cx="2290618" cy="30843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793"/>
                    <a:stretch/>
                  </pic:blipFill>
                  <pic:spPr bwMode="auto">
                    <a:xfrm>
                      <a:off x="0" y="0"/>
                      <a:ext cx="2387359" cy="3214565"/>
                    </a:xfrm>
                    <a:prstGeom prst="rect">
                      <a:avLst/>
                    </a:prstGeom>
                    <a:ln>
                      <a:noFill/>
                    </a:ln>
                    <a:extLst>
                      <a:ext uri="{53640926-AAD7-44D8-BBD7-CCE9431645EC}">
                        <a14:shadowObscured xmlns:a14="http://schemas.microsoft.com/office/drawing/2010/main"/>
                      </a:ext>
                    </a:extLst>
                  </pic:spPr>
                </pic:pic>
              </a:graphicData>
            </a:graphic>
          </wp:inline>
        </w:drawing>
      </w:r>
    </w:p>
    <w:p w14:paraId="315CF611" w14:textId="77777777" w:rsidR="00E7255B" w:rsidRDefault="00E7255B" w:rsidP="00E7255B">
      <w:pPr>
        <w:contextualSpacing w:val="0"/>
        <w:rPr>
          <w:lang w:val="en-US"/>
        </w:rPr>
      </w:pPr>
    </w:p>
    <w:p w14:paraId="2473D2BA" w14:textId="6EFD64C1"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2000-20</w:t>
      </w:r>
      <w:r w:rsidR="0065332D">
        <w:rPr>
          <w:lang w:val="en-US"/>
        </w:rPr>
        <w:t>05</w:t>
      </w:r>
      <w:r w:rsidRPr="00E7255B">
        <w:rPr>
          <w:lang w:val="en-US"/>
        </w:rPr>
        <w:t xml:space="preserve"> </w:t>
      </w:r>
      <w:r w:rsidR="0065332D">
        <w:rPr>
          <w:lang w:val="en-US"/>
        </w:rPr>
        <w:t>(6</w:t>
      </w:r>
      <w:r w:rsidRPr="00E7255B">
        <w:rPr>
          <w:lang w:val="en-US"/>
        </w:rPr>
        <w:t xml:space="preserve"> years selected).</w:t>
      </w:r>
    </w:p>
    <w:p w14:paraId="0A67FC85" w14:textId="6AC4F67B" w:rsidR="00E7255B" w:rsidRPr="00E7255B" w:rsidRDefault="00E7255B" w:rsidP="00E7255B">
      <w:pPr>
        <w:contextualSpacing w:val="0"/>
        <w:rPr>
          <w:lang w:val="en-US"/>
        </w:rPr>
      </w:pPr>
      <w:r w:rsidRPr="0065332D">
        <w:rPr>
          <w:b/>
          <w:lang w:val="en-US"/>
        </w:rPr>
        <w:t>Representation:</w:t>
      </w:r>
      <w:r w:rsidRPr="00E7255B">
        <w:rPr>
          <w:lang w:val="en-US"/>
        </w:rPr>
        <w:t xml:space="preserve"> Shows top import and export countries in descending order by percentage of total imports and exports. This view shows the major trade partners of the primary country.</w:t>
      </w:r>
    </w:p>
    <w:p w14:paraId="524F30B7" w14:textId="7F436F88" w:rsidR="00E7255B" w:rsidRPr="00E7255B" w:rsidRDefault="00E7255B" w:rsidP="00E7255B">
      <w:pPr>
        <w:contextualSpacing w:val="0"/>
        <w:rPr>
          <w:lang w:val="en-US"/>
        </w:rPr>
      </w:pPr>
      <w:r w:rsidRPr="00254BEA">
        <w:rPr>
          <w:b/>
          <w:lang w:val="en-US"/>
        </w:rPr>
        <w:t>Interaction:</w:t>
      </w:r>
      <w:r w:rsidRPr="00E7255B">
        <w:rPr>
          <w:lang w:val="en-US"/>
        </w:rPr>
        <w:t xml:space="preserve"> </w:t>
      </w:r>
      <w:r w:rsidR="00254BEA">
        <w:rPr>
          <w:lang w:val="en-US"/>
        </w:rPr>
        <w:t>Highlighting over any bar will show a tool tip with detailed trade information. Highlighting over any bar will also highlight the country on the map and the corresponding import/export bar. C</w:t>
      </w:r>
      <w:r w:rsidRPr="00E7255B">
        <w:rPr>
          <w:lang w:val="en-US"/>
        </w:rPr>
        <w:t>licking on a bar will change the primary/secondary countries the same as a map selection</w:t>
      </w:r>
      <w:r w:rsidR="00254BEA">
        <w:rPr>
          <w:lang w:val="en-US"/>
        </w:rPr>
        <w:t>. We will also add a parallel coordinates graph connecting the export and import bars to show corresponding countries.</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0ABCB6CD" w14:textId="23081065" w:rsidR="00864FBD" w:rsidRDefault="00864FBD" w:rsidP="00E7255B">
      <w:pPr>
        <w:contextualSpacing w:val="0"/>
        <w:rPr>
          <w:lang w:val="en-US"/>
        </w:rPr>
      </w:pPr>
      <w:r w:rsidRPr="00864FBD">
        <w:rPr>
          <w:b/>
          <w:lang w:val="en-US"/>
        </w:rPr>
        <w:t>Implementation:</w:t>
      </w:r>
      <w:r>
        <w:rPr>
          <w:lang w:val="en-US"/>
        </w:rPr>
        <w:t xml:space="preserve"> 80%</w:t>
      </w:r>
    </w:p>
    <w:p w14:paraId="1B85B4C5" w14:textId="62DA447E" w:rsidR="00254BEA" w:rsidRPr="00864FBD" w:rsidRDefault="00254BEA" w:rsidP="00254BEA">
      <w:pPr>
        <w:pStyle w:val="BodyText"/>
        <w:rPr>
          <w:b/>
          <w:sz w:val="28"/>
        </w:rPr>
      </w:pPr>
      <w:r w:rsidRPr="00864FBD">
        <w:rPr>
          <w:b/>
          <w:sz w:val="28"/>
        </w:rPr>
        <w:lastRenderedPageBreak/>
        <w:t xml:space="preserve">Visualization: </w:t>
      </w:r>
      <w:r w:rsidR="00864FBD" w:rsidRPr="00864FBD">
        <w:rPr>
          <w:b/>
          <w:sz w:val="28"/>
        </w:rPr>
        <w:t>Trade Balance – Single (Design)</w:t>
      </w:r>
    </w:p>
    <w:p w14:paraId="4802BED2" w14:textId="5F210E8A" w:rsidR="00254BEA" w:rsidRDefault="00254BEA" w:rsidP="00E7255B">
      <w:pPr>
        <w:contextualSpacing w:val="0"/>
        <w:rPr>
          <w:lang w:val="en-US"/>
        </w:rPr>
      </w:pPr>
    </w:p>
    <w:p w14:paraId="6E117320" w14:textId="786BCD98" w:rsidR="00254BEA" w:rsidRDefault="00254BEA" w:rsidP="00254BEA">
      <w:pPr>
        <w:contextualSpacing w:val="0"/>
        <w:jc w:val="center"/>
        <w:rPr>
          <w:lang w:val="en-US"/>
        </w:rPr>
      </w:pPr>
      <w:r>
        <w:rPr>
          <w:noProof/>
          <w:lang w:val="en-US"/>
        </w:rPr>
        <w:drawing>
          <wp:inline distT="0" distB="0" distL="0" distR="0" wp14:anchorId="5ABB3FD2" wp14:editId="61667C63">
            <wp:extent cx="5146960" cy="3239301"/>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22">
                      <a:extLst>
                        <a:ext uri="{28A0092B-C50C-407E-A947-70E740481C1C}">
                          <a14:useLocalDpi xmlns:a14="http://schemas.microsoft.com/office/drawing/2010/main" val="0"/>
                        </a:ext>
                      </a:extLst>
                    </a:blip>
                    <a:srcRect t="8043" b="44755"/>
                    <a:stretch/>
                  </pic:blipFill>
                  <pic:spPr bwMode="auto">
                    <a:xfrm>
                      <a:off x="0" y="0"/>
                      <a:ext cx="5223390" cy="3287403"/>
                    </a:xfrm>
                    <a:prstGeom prst="rect">
                      <a:avLst/>
                    </a:prstGeom>
                    <a:ln>
                      <a:noFill/>
                    </a:ln>
                    <a:extLst>
                      <a:ext uri="{53640926-AAD7-44D8-BBD7-CCE9431645EC}">
                        <a14:shadowObscured xmlns:a14="http://schemas.microsoft.com/office/drawing/2010/main"/>
                      </a:ext>
                    </a:extLst>
                  </pic:spPr>
                </pic:pic>
              </a:graphicData>
            </a:graphic>
          </wp:inline>
        </w:drawing>
      </w:r>
    </w:p>
    <w:p w14:paraId="2F797F86" w14:textId="77777777" w:rsidR="00254BEA" w:rsidRDefault="00254BEA" w:rsidP="00E7255B">
      <w:pPr>
        <w:contextualSpacing w:val="0"/>
        <w:rPr>
          <w:lang w:val="en-US"/>
        </w:rPr>
      </w:pPr>
    </w:p>
    <w:p w14:paraId="76343E33" w14:textId="4D432808" w:rsidR="00C66DF4" w:rsidRDefault="00C66DF4" w:rsidP="00E7255B">
      <w:pPr>
        <w:contextualSpacing w:val="0"/>
        <w:rPr>
          <w:lang w:val="en-US"/>
        </w:rPr>
      </w:pPr>
    </w:p>
    <w:p w14:paraId="69B104AE" w14:textId="106F449A" w:rsidR="00C66DF4" w:rsidRPr="00C66DF4" w:rsidRDefault="00C66DF4" w:rsidP="00C66DF4">
      <w:pPr>
        <w:contextualSpacing w:val="0"/>
        <w:rPr>
          <w:lang w:val="en-US"/>
        </w:rPr>
      </w:pPr>
      <w:r w:rsidRPr="00254BEA">
        <w:rPr>
          <w:b/>
          <w:lang w:val="en-US"/>
        </w:rPr>
        <w:t>Default View:</w:t>
      </w:r>
      <w:r w:rsidRPr="00C66DF4">
        <w:rPr>
          <w:lang w:val="en-US"/>
        </w:rPr>
        <w:t xml:space="preserve"> United States (primary) – 2000-20</w:t>
      </w:r>
      <w:r w:rsidR="00254BEA">
        <w:rPr>
          <w:lang w:val="en-US"/>
        </w:rPr>
        <w:t>05</w:t>
      </w:r>
      <w:r w:rsidRPr="00C66DF4">
        <w:rPr>
          <w:lang w:val="en-US"/>
        </w:rPr>
        <w:t xml:space="preserve"> (</w:t>
      </w:r>
      <w:r w:rsidR="00254BEA">
        <w:rPr>
          <w:lang w:val="en-US"/>
        </w:rPr>
        <w:t>6</w:t>
      </w:r>
      <w:r w:rsidRPr="00C66DF4">
        <w:rPr>
          <w:lang w:val="en-US"/>
        </w:rPr>
        <w:t xml:space="preserve"> years selected).</w:t>
      </w:r>
    </w:p>
    <w:p w14:paraId="470D6B2A" w14:textId="77777777" w:rsidR="00C66DF4" w:rsidRPr="00C66DF4" w:rsidRDefault="00C66DF4" w:rsidP="00C66DF4">
      <w:pPr>
        <w:contextualSpacing w:val="0"/>
        <w:rPr>
          <w:lang w:val="en-US"/>
        </w:rPr>
      </w:pPr>
      <w:r w:rsidRPr="00254BEA">
        <w:rPr>
          <w:b/>
          <w:lang w:val="en-US"/>
        </w:rPr>
        <w:t>Representation:</w:t>
      </w:r>
      <w:r w:rsidRPr="00C66DF4">
        <w:rPr>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C66DF4" w:rsidRDefault="00C66DF4" w:rsidP="00C66DF4">
      <w:pPr>
        <w:contextualSpacing w:val="0"/>
        <w:rPr>
          <w:lang w:val="en-US"/>
        </w:rPr>
      </w:pPr>
      <w:r w:rsidRPr="00254BEA">
        <w:rPr>
          <w:b/>
          <w:lang w:val="en-US"/>
        </w:rPr>
        <w:t>Interaction:</w:t>
      </w:r>
      <w:r w:rsidRPr="00C66DF4">
        <w:rPr>
          <w:lang w:val="en-US"/>
        </w:rPr>
        <w:t xml:space="preserve"> Highlighting over any point or the line between imports and exports will show a tool tip with detailed data. Changing the year selector will resize the x-axis, adjust the scales appropriately, and update the graph. </w:t>
      </w:r>
    </w:p>
    <w:p w14:paraId="50D13052" w14:textId="6A829167" w:rsidR="00C66DF4" w:rsidRDefault="00C66DF4" w:rsidP="00C66DF4">
      <w:pPr>
        <w:contextualSpacing w:val="0"/>
        <w:rPr>
          <w:lang w:val="en-US"/>
        </w:rPr>
      </w:pPr>
      <w:r w:rsidRPr="00254BEA">
        <w:rPr>
          <w:b/>
          <w:lang w:val="en-US"/>
        </w:rPr>
        <w:t>Constraints:</w:t>
      </w:r>
      <w:r w:rsidRPr="00C66DF4">
        <w:rPr>
          <w:lang w:val="en-US"/>
        </w:rPr>
        <w:t xml:space="preserve"> </w:t>
      </w:r>
      <w:r w:rsidR="00254BEA">
        <w:rPr>
          <w:lang w:val="en-US"/>
        </w:rPr>
        <w:t>Five</w:t>
      </w:r>
      <w:r w:rsidR="00254BEA" w:rsidRPr="00C66DF4">
        <w:rPr>
          <w:lang w:val="en-US"/>
        </w:rPr>
        <w:t>-year</w:t>
      </w:r>
      <w:r w:rsidR="00254BEA">
        <w:rPr>
          <w:lang w:val="en-US"/>
        </w:rPr>
        <w:t xml:space="preserve"> range minimum</w:t>
      </w:r>
      <w:r w:rsidRPr="00C66DF4">
        <w:rPr>
          <w:lang w:val="en-US"/>
        </w:rPr>
        <w:t xml:space="preserve"> </w:t>
      </w:r>
      <w:r w:rsidR="00254BEA">
        <w:rPr>
          <w:lang w:val="en-US"/>
        </w:rPr>
        <w:t>(we don’t want a chart with less than five years).</w:t>
      </w:r>
    </w:p>
    <w:p w14:paraId="2E111162" w14:textId="77846E43" w:rsidR="00864FBD" w:rsidRPr="00C66DF4" w:rsidRDefault="00864FBD" w:rsidP="00C66DF4">
      <w:pPr>
        <w:contextualSpacing w:val="0"/>
        <w:rPr>
          <w:lang w:val="en-US"/>
        </w:rPr>
      </w:pPr>
      <w:r w:rsidRPr="00864FBD">
        <w:rPr>
          <w:b/>
          <w:lang w:val="en-US"/>
        </w:rPr>
        <w:t>Implementation:</w:t>
      </w:r>
      <w:r>
        <w:rPr>
          <w:lang w:val="en-US"/>
        </w:rPr>
        <w:t xml:space="preserve"> Coming soon. </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C7C3A34" w14:textId="54D1B2FB" w:rsidR="00254BEA" w:rsidRDefault="00254BEA" w:rsidP="00E7255B">
      <w:pPr>
        <w:contextualSpacing w:val="0"/>
        <w:rPr>
          <w:lang w:val="en-US"/>
        </w:rPr>
      </w:pPr>
    </w:p>
    <w:p w14:paraId="0BCC3C13" w14:textId="3529662A" w:rsidR="00254BEA" w:rsidRDefault="00254BEA" w:rsidP="00E7255B">
      <w:pPr>
        <w:contextualSpacing w:val="0"/>
        <w:rPr>
          <w:lang w:val="en-US"/>
        </w:rPr>
      </w:pPr>
    </w:p>
    <w:p w14:paraId="10413B1E" w14:textId="3185A9EB" w:rsidR="00254BEA" w:rsidRDefault="00254BEA" w:rsidP="00E7255B">
      <w:pPr>
        <w:contextualSpacing w:val="0"/>
        <w:rPr>
          <w:lang w:val="en-US"/>
        </w:rPr>
      </w:pPr>
    </w:p>
    <w:p w14:paraId="6C87BFEE" w14:textId="77777777" w:rsidR="00864FBD" w:rsidRDefault="00864FBD" w:rsidP="00254BEA">
      <w:pPr>
        <w:pStyle w:val="BodyText"/>
        <w:rPr>
          <w:b/>
        </w:rPr>
      </w:pPr>
    </w:p>
    <w:p w14:paraId="2229E138" w14:textId="77777777" w:rsidR="00864FBD" w:rsidRDefault="00864FBD" w:rsidP="00254BEA">
      <w:pPr>
        <w:pStyle w:val="BodyText"/>
        <w:rPr>
          <w:b/>
        </w:rPr>
      </w:pPr>
    </w:p>
    <w:p w14:paraId="30582CCC" w14:textId="77777777" w:rsidR="00864FBD" w:rsidRDefault="00864FBD" w:rsidP="00254BEA">
      <w:pPr>
        <w:pStyle w:val="BodyText"/>
        <w:rPr>
          <w:b/>
        </w:rPr>
      </w:pPr>
    </w:p>
    <w:p w14:paraId="4DAF4587" w14:textId="77777777" w:rsidR="00864FBD" w:rsidRDefault="00864FBD" w:rsidP="00254BEA">
      <w:pPr>
        <w:pStyle w:val="BodyText"/>
        <w:rPr>
          <w:b/>
        </w:rPr>
      </w:pPr>
    </w:p>
    <w:p w14:paraId="3D9C8D94" w14:textId="77777777" w:rsidR="00864FBD" w:rsidRDefault="00864FBD" w:rsidP="00254BEA">
      <w:pPr>
        <w:pStyle w:val="BodyText"/>
        <w:rPr>
          <w:b/>
        </w:rPr>
      </w:pPr>
    </w:p>
    <w:p w14:paraId="4EC084F1" w14:textId="77777777" w:rsidR="00864FBD" w:rsidRDefault="00864FBD" w:rsidP="00254BEA">
      <w:pPr>
        <w:pStyle w:val="BodyText"/>
        <w:rPr>
          <w:b/>
        </w:rPr>
      </w:pPr>
    </w:p>
    <w:p w14:paraId="31901F7F" w14:textId="77777777" w:rsidR="00864FBD" w:rsidRDefault="00864FBD" w:rsidP="00254BEA">
      <w:pPr>
        <w:pStyle w:val="BodyText"/>
        <w:rPr>
          <w:b/>
        </w:rPr>
      </w:pPr>
    </w:p>
    <w:p w14:paraId="1F7B278F" w14:textId="77777777" w:rsidR="00864FBD" w:rsidRDefault="00864FBD" w:rsidP="00254BEA">
      <w:pPr>
        <w:pStyle w:val="BodyText"/>
        <w:rPr>
          <w:b/>
        </w:rPr>
      </w:pPr>
    </w:p>
    <w:p w14:paraId="537CE31E" w14:textId="77777777" w:rsidR="00864FBD" w:rsidRDefault="00864FBD" w:rsidP="00254BEA">
      <w:pPr>
        <w:pStyle w:val="BodyText"/>
        <w:rPr>
          <w:b/>
        </w:rPr>
      </w:pPr>
    </w:p>
    <w:p w14:paraId="41DF48C9" w14:textId="4B3F390F" w:rsidR="00254BEA" w:rsidRPr="00864FBD" w:rsidRDefault="00254BEA" w:rsidP="00254BEA">
      <w:pPr>
        <w:pStyle w:val="BodyText"/>
        <w:rPr>
          <w:b/>
          <w:sz w:val="28"/>
        </w:rPr>
      </w:pPr>
      <w:r w:rsidRPr="00864FBD">
        <w:rPr>
          <w:b/>
          <w:sz w:val="28"/>
        </w:rPr>
        <w:t>Visualization: Trade Balance</w:t>
      </w:r>
      <w:r w:rsidR="00864FBD" w:rsidRPr="00864FBD">
        <w:rPr>
          <w:b/>
          <w:sz w:val="28"/>
        </w:rPr>
        <w:t xml:space="preserve"> – Double (Design)</w:t>
      </w:r>
    </w:p>
    <w:p w14:paraId="6E31E0B8" w14:textId="77777777" w:rsidR="00254BEA" w:rsidRPr="007E4B10" w:rsidRDefault="00254BEA" w:rsidP="00254BEA">
      <w:pPr>
        <w:pStyle w:val="BodyText"/>
        <w:rPr>
          <w:b/>
        </w:rPr>
      </w:pP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23">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0E6FE84B" w14:textId="538975C6"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62F3041" w14:textId="77777777" w:rsidR="00E7255B" w:rsidRPr="00E7255B" w:rsidRDefault="00E7255B" w:rsidP="00E7255B">
      <w:pPr>
        <w:contextualSpacing w:val="0"/>
        <w:rPr>
          <w:lang w:val="en-US"/>
        </w:rPr>
      </w:pPr>
      <w:r w:rsidRPr="00254BEA">
        <w:rPr>
          <w:b/>
          <w:lang w:val="en-US"/>
        </w:rPr>
        <w:t>Representation:</w:t>
      </w:r>
      <w:r w:rsidRPr="00E7255B">
        <w:rPr>
          <w:lang w:val="en-US"/>
        </w:rPr>
        <w:t xml:space="preserve"> Shows the volume of imports and exports over time between two countries and the deficit/delta. X-axis is time. Y-axis is volume in US dollars. One line represents imports TO primary country from secondary country, the other line represents exports FROM the primary country to the secondary country. The line between shows the difference. The top view shows the GDP for both countries. This view provides a complementary view to the trade view to see how GDP correlates with trends.</w:t>
      </w:r>
    </w:p>
    <w:p w14:paraId="0B5B117F" w14:textId="3A46EFE7" w:rsidR="00E7255B" w:rsidRPr="00E7255B" w:rsidRDefault="00E7255B" w:rsidP="00E7255B">
      <w:pPr>
        <w:contextualSpacing w:val="0"/>
        <w:rPr>
          <w:lang w:val="en-US"/>
        </w:rPr>
      </w:pPr>
      <w:r w:rsidRPr="00254BEA">
        <w:rPr>
          <w:b/>
          <w:lang w:val="en-US"/>
        </w:rPr>
        <w:t>Interaction:</w:t>
      </w:r>
      <w:r w:rsidRPr="00E7255B">
        <w:rPr>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33BED6C7" w:rsidR="00E7255B" w:rsidRDefault="00E7255B" w:rsidP="00E7255B">
      <w:pPr>
        <w:contextualSpacing w:val="0"/>
        <w:rPr>
          <w:lang w:val="en-US"/>
        </w:rPr>
      </w:pPr>
      <w:r w:rsidRPr="00254BEA">
        <w:rPr>
          <w:b/>
          <w:lang w:val="en-US"/>
        </w:rPr>
        <w:t>Constraints:</w:t>
      </w:r>
      <w:r w:rsidRPr="00E7255B">
        <w:rPr>
          <w:lang w:val="en-US"/>
        </w:rPr>
        <w:t xml:space="preserve"> </w:t>
      </w:r>
      <w:r w:rsidR="00254BEA">
        <w:rPr>
          <w:lang w:val="en-US"/>
        </w:rPr>
        <w:t>Five</w:t>
      </w:r>
      <w:r w:rsidR="00254BEA" w:rsidRPr="00C66DF4">
        <w:rPr>
          <w:lang w:val="en-US"/>
        </w:rPr>
        <w:t>-year</w:t>
      </w:r>
      <w:r w:rsidR="00254BEA">
        <w:rPr>
          <w:lang w:val="en-US"/>
        </w:rPr>
        <w:t xml:space="preserve"> range minimum</w:t>
      </w:r>
      <w:r w:rsidR="00254BEA" w:rsidRPr="00C66DF4">
        <w:rPr>
          <w:lang w:val="en-US"/>
        </w:rPr>
        <w:t xml:space="preserve"> </w:t>
      </w:r>
      <w:r w:rsidR="00254BEA">
        <w:rPr>
          <w:lang w:val="en-US"/>
        </w:rPr>
        <w:t>(we don’t want a chart with less than five years)</w:t>
      </w:r>
      <w:r w:rsidRPr="00E7255B">
        <w:rPr>
          <w:lang w:val="en-US"/>
        </w:rPr>
        <w:t xml:space="preserve">. </w:t>
      </w:r>
    </w:p>
    <w:p w14:paraId="7EF40040" w14:textId="389CF8E8" w:rsidR="00864FBD" w:rsidRDefault="00864FBD" w:rsidP="00864FBD">
      <w:pPr>
        <w:contextualSpacing w:val="0"/>
        <w:rPr>
          <w:lang w:val="en-US"/>
        </w:rPr>
      </w:pPr>
      <w:r w:rsidRPr="00864FBD">
        <w:rPr>
          <w:b/>
          <w:lang w:val="en-US"/>
        </w:rPr>
        <w:t>Implementation:</w:t>
      </w:r>
      <w:r>
        <w:rPr>
          <w:lang w:val="en-US"/>
        </w:rPr>
        <w:t xml:space="preserve"> </w:t>
      </w:r>
      <w:r w:rsidR="00485BB7">
        <w:rPr>
          <w:lang w:val="en-US"/>
        </w:rPr>
        <w:t>Coming soon.</w:t>
      </w:r>
    </w:p>
    <w:p w14:paraId="3B4270F3" w14:textId="77777777" w:rsidR="00864FBD" w:rsidRPr="00E7255B" w:rsidRDefault="00864FBD" w:rsidP="00E7255B">
      <w:pPr>
        <w:contextualSpacing w:val="0"/>
        <w:rPr>
          <w:lang w:val="en-US"/>
        </w:rPr>
      </w:pPr>
    </w:p>
    <w:p w14:paraId="361ED381" w14:textId="77777777" w:rsidR="00E7255B" w:rsidRDefault="00E7255B" w:rsidP="00E7255B">
      <w:pPr>
        <w:contextualSpacing w:val="0"/>
        <w:rPr>
          <w:lang w:val="en-US"/>
        </w:rPr>
      </w:pPr>
    </w:p>
    <w:p w14:paraId="22D56820" w14:textId="4AE4704D" w:rsidR="00E7255B" w:rsidRDefault="00E7255B" w:rsidP="00E7255B">
      <w:pPr>
        <w:contextualSpacing w:val="0"/>
        <w:rPr>
          <w:lang w:val="en-US"/>
        </w:rPr>
      </w:pPr>
    </w:p>
    <w:p w14:paraId="38B52831" w14:textId="18D3C10F" w:rsidR="00C034F1" w:rsidRDefault="00C034F1" w:rsidP="00E7255B">
      <w:pPr>
        <w:contextualSpacing w:val="0"/>
        <w:rPr>
          <w:lang w:val="en-US"/>
        </w:rPr>
      </w:pPr>
    </w:p>
    <w:p w14:paraId="0EA22D73" w14:textId="7EB655D0" w:rsidR="00C034F1" w:rsidRDefault="00C034F1" w:rsidP="00E7255B">
      <w:pPr>
        <w:contextualSpacing w:val="0"/>
        <w:rPr>
          <w:lang w:val="en-US"/>
        </w:rPr>
      </w:pPr>
    </w:p>
    <w:p w14:paraId="3406FFE1" w14:textId="0B932333" w:rsidR="00C034F1" w:rsidRDefault="00C034F1" w:rsidP="00E7255B">
      <w:pPr>
        <w:contextualSpacing w:val="0"/>
        <w:rPr>
          <w:lang w:val="en-US"/>
        </w:rPr>
      </w:pPr>
    </w:p>
    <w:p w14:paraId="26BA0171" w14:textId="48D62271" w:rsidR="00C034F1" w:rsidRDefault="00C034F1" w:rsidP="00E7255B">
      <w:pPr>
        <w:contextualSpacing w:val="0"/>
        <w:rPr>
          <w:lang w:val="en-US"/>
        </w:rPr>
      </w:pPr>
    </w:p>
    <w:p w14:paraId="59F43373" w14:textId="086699EC" w:rsidR="00C034F1" w:rsidRDefault="00C034F1" w:rsidP="00E7255B">
      <w:pPr>
        <w:contextualSpacing w:val="0"/>
        <w:rPr>
          <w:lang w:val="en-US"/>
        </w:rPr>
      </w:pPr>
    </w:p>
    <w:p w14:paraId="632BAFB9" w14:textId="1E0146DE" w:rsidR="00C034F1" w:rsidRDefault="00C034F1" w:rsidP="00E7255B">
      <w:pPr>
        <w:contextualSpacing w:val="0"/>
        <w:rPr>
          <w:lang w:val="en-US"/>
        </w:rPr>
      </w:pPr>
    </w:p>
    <w:p w14:paraId="32087363" w14:textId="093F7469" w:rsidR="00C034F1" w:rsidRDefault="00C034F1" w:rsidP="00E7255B">
      <w:pPr>
        <w:contextualSpacing w:val="0"/>
        <w:rPr>
          <w:lang w:val="en-US"/>
        </w:rPr>
      </w:pPr>
    </w:p>
    <w:p w14:paraId="626192A5" w14:textId="5443AE1D" w:rsidR="00C034F1" w:rsidRDefault="00C034F1" w:rsidP="00E7255B">
      <w:pPr>
        <w:contextualSpacing w:val="0"/>
        <w:rPr>
          <w:lang w:val="en-US"/>
        </w:rPr>
      </w:pPr>
    </w:p>
    <w:p w14:paraId="763D7C28" w14:textId="3CD8CDB0" w:rsidR="00C034F1" w:rsidRPr="00864FBD" w:rsidRDefault="00C034F1" w:rsidP="00E7255B">
      <w:pPr>
        <w:contextualSpacing w:val="0"/>
        <w:rPr>
          <w:b/>
          <w:sz w:val="28"/>
        </w:rPr>
      </w:pPr>
      <w:r w:rsidRPr="00864FBD">
        <w:rPr>
          <w:b/>
          <w:sz w:val="28"/>
        </w:rPr>
        <w:lastRenderedPageBreak/>
        <w:t>Visualization: Global Trade Balance</w:t>
      </w:r>
      <w:r w:rsidRPr="00864FBD">
        <w:rPr>
          <w:b/>
          <w:sz w:val="28"/>
        </w:rPr>
        <w:t xml:space="preserve"> (Design and Re</w:t>
      </w:r>
      <w:r w:rsidR="00864FBD" w:rsidRPr="00864FBD">
        <w:rPr>
          <w:b/>
          <w:sz w:val="28"/>
        </w:rPr>
        <w:t>d</w:t>
      </w:r>
      <w:r w:rsidRPr="00864FBD">
        <w:rPr>
          <w:b/>
          <w:sz w:val="28"/>
        </w:rPr>
        <w:t>esign)</w:t>
      </w:r>
    </w:p>
    <w:p w14:paraId="3750430E" w14:textId="77777777" w:rsidR="00C034F1" w:rsidRDefault="00C034F1" w:rsidP="00E7255B">
      <w:pPr>
        <w:contextualSpacing w:val="0"/>
        <w:rPr>
          <w:lang w:val="en-US"/>
        </w:rPr>
      </w:pPr>
    </w:p>
    <w:p w14:paraId="2E6D6292" w14:textId="549ADAB3" w:rsidR="00C034F1" w:rsidRDefault="00C034F1" w:rsidP="00C034F1">
      <w:pPr>
        <w:pStyle w:val="BodyText"/>
        <w:jc w:val="center"/>
        <w:rPr>
          <w:b/>
          <w:lang w:val="en-US"/>
        </w:rPr>
      </w:pPr>
      <w:r>
        <w:rPr>
          <w:b/>
          <w:noProof/>
          <w:lang w:val="en-US"/>
        </w:rPr>
        <w:drawing>
          <wp:inline distT="0" distB="0" distL="0" distR="0" wp14:anchorId="7571A390" wp14:editId="7BD2C5DD">
            <wp:extent cx="4311996" cy="5749328"/>
            <wp:effectExtent l="0" t="0" r="0" b="3810"/>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a:blip r:embed="rId24">
                      <a:extLst>
                        <a:ext uri="{28A0092B-C50C-407E-A947-70E740481C1C}">
                          <a14:useLocalDpi xmlns:a14="http://schemas.microsoft.com/office/drawing/2010/main" val="0"/>
                        </a:ext>
                      </a:extLst>
                    </a:blip>
                    <a:stretch>
                      <a:fillRect/>
                    </a:stretch>
                  </pic:blipFill>
                  <pic:spPr>
                    <a:xfrm>
                      <a:off x="0" y="0"/>
                      <a:ext cx="4413399" cy="5884532"/>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5DCEEFCF"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2000-20</w:t>
      </w:r>
      <w:r w:rsidR="00254BEA">
        <w:rPr>
          <w:lang w:val="en-US"/>
        </w:rPr>
        <w:t>05</w:t>
      </w:r>
      <w:r w:rsidRPr="00E7255B">
        <w:rPr>
          <w:lang w:val="en-US"/>
        </w:rPr>
        <w:t xml:space="preserve"> (</w:t>
      </w:r>
      <w:r w:rsidR="00254BEA">
        <w:rPr>
          <w:lang w:val="en-US"/>
        </w:rPr>
        <w:t>6</w:t>
      </w:r>
      <w:r w:rsidRPr="00E7255B">
        <w:rPr>
          <w:lang w:val="en-US"/>
        </w:rPr>
        <w:t xml:space="preserve"> years selected).</w:t>
      </w:r>
    </w:p>
    <w:p w14:paraId="71818FAA" w14:textId="7905ABA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(or average) over the range of years. This allows users to better understand how much trade is happening with the rest of the world. Y-axis is volume in US dollars. Plan for scale to be zero based.</w:t>
      </w:r>
    </w:p>
    <w:p w14:paraId="12714E78" w14:textId="77777777" w:rsidR="00E7255B" w:rsidRPr="00E7255B" w:rsidRDefault="00E7255B" w:rsidP="00E7255B">
      <w:pPr>
        <w:contextualSpacing w:val="0"/>
        <w:rPr>
          <w:lang w:val="en-US"/>
        </w:rPr>
      </w:pPr>
      <w:r w:rsidRPr="00254BEA">
        <w:rPr>
          <w:b/>
          <w:lang w:val="en-US"/>
        </w:rPr>
        <w:t>Interaction:</w:t>
      </w:r>
      <w:r w:rsidRPr="00E7255B">
        <w:rPr>
          <w:lang w:val="en-US"/>
        </w:rPr>
        <w:t xml:space="preserve"> Updated based on selection of primary and secondary countries as well as changes to the year selector.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AAD311D" w14:textId="7C676E73" w:rsidR="00864FBD" w:rsidRDefault="00864FBD" w:rsidP="00864FBD">
      <w:pPr>
        <w:contextualSpacing w:val="0"/>
        <w:rPr>
          <w:lang w:val="en-US"/>
        </w:rPr>
      </w:pPr>
      <w:r w:rsidRPr="00864FBD">
        <w:rPr>
          <w:b/>
          <w:lang w:val="en-US"/>
        </w:rPr>
        <w:t>Implementation:</w:t>
      </w:r>
      <w:r>
        <w:rPr>
          <w:lang w:val="en-US"/>
        </w:rPr>
        <w:t xml:space="preserve"> </w:t>
      </w:r>
      <w:r>
        <w:rPr>
          <w:lang w:val="en-US"/>
        </w:rPr>
        <w:t xml:space="preserve">Coming soon. </w:t>
      </w:r>
    </w:p>
    <w:p w14:paraId="30A3F316" w14:textId="6B68E58F" w:rsidR="00701AFE" w:rsidRPr="00794E89" w:rsidRDefault="00B61B8A">
      <w:pPr>
        <w:contextualSpacing w:val="0"/>
        <w:rPr>
          <w:sz w:val="24"/>
          <w:szCs w:val="24"/>
          <w:u w:val="single"/>
        </w:rPr>
      </w:pPr>
      <w:r w:rsidRPr="00794E89">
        <w:rPr>
          <w:b/>
          <w:sz w:val="24"/>
          <w:szCs w:val="24"/>
        </w:rPr>
        <w:lastRenderedPageBreak/>
        <w:t>Putting it All Together - Layouts</w:t>
      </w:r>
      <w:bookmarkStart w:id="7" w:name="_GoBack"/>
      <w:bookmarkEnd w:id="7"/>
    </w:p>
    <w:p w14:paraId="1CB150F6" w14:textId="406485AC" w:rsidR="00701AFE" w:rsidRDefault="00A6389A" w:rsidP="00794E89">
      <w:pPr>
        <w:contextualSpacing w:val="0"/>
        <w:rPr>
          <w:sz w:val="24"/>
          <w:szCs w:val="24"/>
        </w:rPr>
      </w:pPr>
      <w:r>
        <w:rPr>
          <w:sz w:val="24"/>
          <w:szCs w:val="24"/>
        </w:rPr>
        <w:t>After several iterations, peer feedback, and some testing we have adjusted our layout.</w:t>
      </w:r>
      <w:r w:rsidR="00485BB7">
        <w:rPr>
          <w:sz w:val="24"/>
          <w:szCs w:val="24"/>
        </w:rPr>
        <w:t xml:space="preserve"> </w:t>
      </w:r>
      <w:proofErr w:type="gramStart"/>
      <w:r>
        <w:rPr>
          <w:sz w:val="24"/>
          <w:szCs w:val="24"/>
        </w:rPr>
        <w:t>This</w:t>
      </w:r>
      <w:proofErr w:type="gramEnd"/>
      <w:r>
        <w:rPr>
          <w:sz w:val="24"/>
          <w:szCs w:val="24"/>
        </w:rPr>
        <w:t xml:space="preserve">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15250799" w14:textId="48A124CA" w:rsidR="00A6389A" w:rsidRDefault="00A6389A" w:rsidP="00794E89">
      <w:pPr>
        <w:contextualSpacing w:val="0"/>
        <w:rPr>
          <w:b/>
          <w:sz w:val="24"/>
          <w:szCs w:val="24"/>
        </w:rPr>
      </w:pPr>
    </w:p>
    <w:p w14:paraId="690D39AA" w14:textId="422DB5F6" w:rsidR="00A6389A" w:rsidRPr="00794E89" w:rsidRDefault="00864FBD" w:rsidP="00794E89">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AA6CE4" wp14:editId="7042B9E5">
                <wp:simplePos x="0" y="0"/>
                <wp:positionH relativeFrom="column">
                  <wp:posOffset>0</wp:posOffset>
                </wp:positionH>
                <wp:positionV relativeFrom="paragraph">
                  <wp:posOffset>405765</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6CA4F84F" w14:textId="77777777" w:rsidR="00864FBD" w:rsidRPr="00864FBD" w:rsidRDefault="00864FBD" w:rsidP="00864FBD">
                            <w:pPr>
                              <w:rPr>
                                <w:b/>
                              </w:rPr>
                            </w:pPr>
                            <w:r w:rsidRPr="00864FBD">
                              <w:rPr>
                                <w:b/>
                                <w:highlight w:val="yellow"/>
                              </w:rPr>
                              <w:t>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AA6CE4" id="Text Box 27" o:spid="_x0000_s1029" type="#_x0000_t202" style="position:absolute;margin-left:0;margin-top:31.95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" fillcolor="white [3201]" stroked="f" strokeweight=".5pt">
                <v:textbox>
                  <w:txbxContent>
                    <w:p w14:paraId="6CA4F84F" w14:textId="77777777" w:rsidR="00864FBD" w:rsidRPr="00864FBD" w:rsidRDefault="00864FBD" w:rsidP="00864FBD">
                      <w:pPr>
                        <w:rPr>
                          <w:b/>
                        </w:rPr>
                      </w:pPr>
                      <w:r w:rsidRPr="00864FBD">
                        <w:rPr>
                          <w:b/>
                          <w:highlight w:val="yellow"/>
                        </w:rPr>
                        <w:t>Screenshot</w:t>
                      </w:r>
                    </w:p>
                  </w:txbxContent>
                </v:textbox>
              </v:shape>
            </w:pict>
          </mc:Fallback>
        </mc:AlternateContent>
      </w:r>
      <w:r w:rsidR="00A6389A">
        <w:rPr>
          <w:noProof/>
        </w:rPr>
        <w:drawing>
          <wp:inline distT="0" distB="0" distL="0" distR="0" wp14:anchorId="78CDE816" wp14:editId="2CC2D6C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70E3FFB" w14:textId="77777777" w:rsidR="00A6389A" w:rsidRDefault="00A6389A">
      <w:pPr>
        <w:contextualSpacing w:val="0"/>
        <w:rPr>
          <w:b/>
          <w:sz w:val="24"/>
          <w:szCs w:val="24"/>
        </w:rPr>
      </w:pPr>
    </w:p>
    <w:p w14:paraId="15CB97B6" w14:textId="77777777" w:rsidR="00864FBD" w:rsidRDefault="00864FBD" w:rsidP="00A6389A">
      <w:pPr>
        <w:pStyle w:val="BodyText"/>
      </w:pPr>
    </w:p>
    <w:p w14:paraId="4D41781E" w14:textId="41078738" w:rsidR="00A6389A" w:rsidRDefault="00864FBD" w:rsidP="00A6389A">
      <w:pPr>
        <w:pStyle w:val="BodyText"/>
      </w:pPr>
      <w:r>
        <w:t xml:space="preserve">Trade Balance-Single, Trade Balance-Double, and Global Balance visualizations will all go below these two primary visualizations. </w:t>
      </w:r>
      <w:r w:rsidR="00A6389A" w:rsidRPr="00A6389A">
        <w:t xml:space="preserve">We discovered that having the more central in the view was critical to good interaction. The map is the driver in selecting countries and will eventually be joined by the year selected bar immediately below. </w:t>
      </w:r>
      <w:r w:rsidR="00A6389A">
        <w:t>We kept our original design drafts in this document to show the progression to where we are today.</w:t>
      </w:r>
    </w:p>
    <w:p w14:paraId="08AADE2A" w14:textId="77777777" w:rsidR="00A6389A" w:rsidRDefault="00A6389A">
      <w:pPr>
        <w:contextualSpacing w:val="0"/>
        <w:rPr>
          <w:b/>
          <w:sz w:val="24"/>
          <w:szCs w:val="24"/>
        </w:rPr>
      </w:pPr>
    </w:p>
    <w:p w14:paraId="703CFA1D" w14:textId="77777777" w:rsidR="00864FBD" w:rsidRDefault="00864FBD">
      <w:pPr>
        <w:contextualSpacing w:val="0"/>
        <w:rPr>
          <w:b/>
          <w:sz w:val="24"/>
          <w:szCs w:val="24"/>
        </w:rPr>
      </w:pPr>
    </w:p>
    <w:p w14:paraId="2BF5DD7C" w14:textId="77777777" w:rsidR="00864FBD" w:rsidRDefault="00864FBD">
      <w:pPr>
        <w:contextualSpacing w:val="0"/>
        <w:rPr>
          <w:b/>
          <w:sz w:val="24"/>
          <w:szCs w:val="24"/>
        </w:rPr>
      </w:pP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6"/>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lastRenderedPageBreak/>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362D7FC7" w14:textId="4FE4617D" w:rsidR="00A6389A" w:rsidRDefault="00A6389A" w:rsidP="005D787B">
      <w:pPr>
        <w:contextualSpacing w:val="0"/>
      </w:pPr>
    </w:p>
    <w:sectPr w:rsidR="00A6389A" w:rsidSect="00794E8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145547"/>
    <w:rsid w:val="001B41E5"/>
    <w:rsid w:val="00254BEA"/>
    <w:rsid w:val="002A1CAF"/>
    <w:rsid w:val="002E6358"/>
    <w:rsid w:val="00413D97"/>
    <w:rsid w:val="00485BB7"/>
    <w:rsid w:val="005B51D3"/>
    <w:rsid w:val="005D787B"/>
    <w:rsid w:val="00613F22"/>
    <w:rsid w:val="0065332D"/>
    <w:rsid w:val="00701AFE"/>
    <w:rsid w:val="00794E89"/>
    <w:rsid w:val="007E4B10"/>
    <w:rsid w:val="00864FBD"/>
    <w:rsid w:val="008713F9"/>
    <w:rsid w:val="00961387"/>
    <w:rsid w:val="00974358"/>
    <w:rsid w:val="009B5276"/>
    <w:rsid w:val="009D2D6A"/>
    <w:rsid w:val="00A057B4"/>
    <w:rsid w:val="00A21168"/>
    <w:rsid w:val="00A545B0"/>
    <w:rsid w:val="00A6389A"/>
    <w:rsid w:val="00B61B8A"/>
    <w:rsid w:val="00C034F1"/>
    <w:rsid w:val="00C66DF4"/>
    <w:rsid w:val="00C679F0"/>
    <w:rsid w:val="00CA147F"/>
    <w:rsid w:val="00CE22DD"/>
    <w:rsid w:val="00E7255B"/>
    <w:rsid w:val="00E72BB8"/>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correlatesofwar.org/data-sets/bilateral-trade" TargetMode="External"/><Relationship Id="rId13" Type="http://schemas.openxmlformats.org/officeDocument/2006/relationships/hyperlink" Target="https://esa.un.org/unpd/wup/cd-rom/WUP2014_XLS_CD_FILES/WUP2014-F13-Capital_Cities.xls" TargetMode="External"/><Relationship Id="rId18" Type="http://schemas.openxmlformats.org/officeDocument/2006/relationships/image" Target="media/image5.JPG"/><Relationship Id="rId26" Type="http://schemas.openxmlformats.org/officeDocument/2006/relationships/image" Target="media/image13.jp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hyperlink" Target="http://www.correlatesofwar.org/data-sets/bilateral-trade" TargetMode="External"/><Relationship Id="rId12" Type="http://schemas.openxmlformats.org/officeDocument/2006/relationships/hyperlink" Target="http://www.correlatesofwar.org/data-sets/bilateral-trade"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scottdgale.github.io/DataVisProject/" TargetMode="External"/><Relationship Id="rId11" Type="http://schemas.openxmlformats.org/officeDocument/2006/relationships/hyperlink" Target="http://www.correlatesofwar.org/data-sets/bilateral-trade" TargetMode="External"/><Relationship Id="rId24" Type="http://schemas.openxmlformats.org/officeDocument/2006/relationships/image" Target="media/image11.JPG"/><Relationship Id="rId32" Type="http://schemas.openxmlformats.org/officeDocument/2006/relationships/theme" Target="theme/theme1.xml"/><Relationship Id="rId5" Type="http://schemas.openxmlformats.org/officeDocument/2006/relationships/hyperlink" Target="https://github.com/scottdgale/DataVisProject.git"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eg"/><Relationship Id="rId10" Type="http://schemas.openxmlformats.org/officeDocument/2006/relationships/hyperlink" Target="https://esa.un.org/unpd/wup/cd-rom/WUP2014_XLS_CD_FILES/WUP2014-F13-Capital_Cities.xls"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its.worldbank.org/" TargetMode="Externa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197</TotalTime>
  <Pages>14</Pages>
  <Words>2536</Words>
  <Characters>14459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Scott Gale</cp:lastModifiedBy>
  <cp:revision>8</cp:revision>
  <dcterms:created xsi:type="dcterms:W3CDTF">2018-11-09T00:06:00Z</dcterms:created>
  <dcterms:modified xsi:type="dcterms:W3CDTF">2018-11-09T21:01:00Z</dcterms:modified>
</cp:coreProperties>
</file>